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6A2D34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C158BF" w:rsidP="00C158BF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 октября 2019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892-пп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6A2D34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C158BF" w:rsidRPr="00C158BF" w:rsidRDefault="00C158BF" w:rsidP="00C158BF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C158BF">
        <w:rPr>
          <w:b/>
          <w:bCs/>
          <w:spacing w:val="-1"/>
          <w:sz w:val="28"/>
          <w:szCs w:val="28"/>
        </w:rPr>
        <w:t xml:space="preserve">Об </w:t>
      </w:r>
      <w:r w:rsidRPr="00C158BF"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по Иркутской области за </w:t>
      </w:r>
      <w:r w:rsidRPr="00C158BF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III</w:t>
      </w:r>
      <w:r w:rsidRPr="00C158BF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2019 года</w:t>
      </w:r>
    </w:p>
    <w:bookmarkEnd w:id="0"/>
    <w:p w:rsidR="00C158BF" w:rsidRPr="00C158BF" w:rsidRDefault="00C158BF" w:rsidP="00C158BF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C158BF" w:rsidRPr="00C158BF" w:rsidRDefault="00C158BF" w:rsidP="00C158BF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C158BF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C158BF">
        <w:rPr>
          <w:rFonts w:ascii="Times New Roman" w:hAnsi="Times New Roman" w:cs="Arial"/>
          <w:sz w:val="28"/>
          <w:szCs w:val="28"/>
        </w:rPr>
        <w:t>руководствуясь частью 4 статьи 66, статьей 67 Устава Иркутской области</w:t>
      </w:r>
      <w:r w:rsidRPr="00C158BF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C158BF" w:rsidRPr="00C158BF" w:rsidRDefault="00C158BF" w:rsidP="00C158BF">
      <w:pPr>
        <w:suppressAutoHyphens/>
        <w:ind w:right="283"/>
        <w:jc w:val="both"/>
        <w:rPr>
          <w:rFonts w:ascii="Times New Roman" w:hAnsi="Times New Roman"/>
          <w:sz w:val="28"/>
          <w:szCs w:val="28"/>
        </w:rPr>
      </w:pPr>
      <w:r w:rsidRPr="00C158BF">
        <w:rPr>
          <w:rFonts w:ascii="Times New Roman" w:hAnsi="Times New Roman"/>
          <w:sz w:val="28"/>
          <w:szCs w:val="28"/>
        </w:rPr>
        <w:t>П О С Т А Н О В Л Я Е Т:</w:t>
      </w:r>
    </w:p>
    <w:p w:rsidR="00C158BF" w:rsidRPr="00C158BF" w:rsidRDefault="00C158BF" w:rsidP="00C158B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C158BF">
        <w:rPr>
          <w:rFonts w:ascii="Times New Roman" w:hAnsi="Times New Roman"/>
          <w:sz w:val="28"/>
          <w:szCs w:val="28"/>
        </w:rPr>
        <w:t xml:space="preserve">1. Установить величину прожиточного минимума за </w:t>
      </w:r>
      <w:r w:rsidRPr="00C158BF">
        <w:rPr>
          <w:rFonts w:ascii="Times New Roman" w:hAnsi="Times New Roman"/>
          <w:sz w:val="28"/>
          <w:szCs w:val="28"/>
          <w:lang w:val="en-US"/>
        </w:rPr>
        <w:t>III</w:t>
      </w:r>
      <w:r w:rsidRPr="00C158BF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158BF">
        <w:rPr>
          <w:rFonts w:ascii="Times New Roman" w:hAnsi="Times New Roman"/>
          <w:sz w:val="28"/>
          <w:szCs w:val="28"/>
        </w:rPr>
        <w:t xml:space="preserve">2019 года: </w:t>
      </w:r>
    </w:p>
    <w:p w:rsidR="00C158BF" w:rsidRPr="00C158BF" w:rsidRDefault="00C158BF" w:rsidP="00C158B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C158BF">
        <w:rPr>
          <w:rFonts w:ascii="Times New Roman" w:hAnsi="Times New Roman"/>
          <w:sz w:val="28"/>
          <w:szCs w:val="28"/>
        </w:rPr>
        <w:t xml:space="preserve">1) в целом по Иркутской области в расчете на душу </w:t>
      </w:r>
      <w:r w:rsidRPr="00C158BF">
        <w:rPr>
          <w:rFonts w:ascii="Times New Roman" w:hAnsi="Times New Roman"/>
          <w:sz w:val="28"/>
          <w:szCs w:val="28"/>
        </w:rPr>
        <w:br/>
        <w:t xml:space="preserve">населения </w:t>
      </w:r>
      <w:r w:rsidRPr="00C158BF">
        <w:rPr>
          <w:sz w:val="28"/>
          <w:szCs w:val="28"/>
        </w:rPr>
        <w:t>–</w:t>
      </w:r>
      <w:r w:rsidRPr="00C158BF">
        <w:rPr>
          <w:rFonts w:ascii="Times New Roman" w:hAnsi="Times New Roman"/>
          <w:sz w:val="28"/>
          <w:szCs w:val="28"/>
        </w:rPr>
        <w:t xml:space="preserve"> 11567 рублей, для трудоспособного населения </w:t>
      </w:r>
      <w:r w:rsidRPr="00C158BF">
        <w:rPr>
          <w:sz w:val="28"/>
          <w:szCs w:val="28"/>
        </w:rPr>
        <w:t>–</w:t>
      </w:r>
      <w:r w:rsidRPr="00C158BF">
        <w:rPr>
          <w:rFonts w:ascii="Times New Roman" w:hAnsi="Times New Roman"/>
          <w:sz w:val="28"/>
          <w:szCs w:val="28"/>
        </w:rPr>
        <w:t xml:space="preserve"> 12333 рубля, пенсионеров </w:t>
      </w:r>
      <w:r w:rsidRPr="00C158BF">
        <w:rPr>
          <w:sz w:val="28"/>
          <w:szCs w:val="28"/>
        </w:rPr>
        <w:t>–</w:t>
      </w:r>
      <w:r w:rsidRPr="00C158BF">
        <w:rPr>
          <w:rFonts w:ascii="Times New Roman" w:hAnsi="Times New Roman"/>
          <w:sz w:val="28"/>
          <w:szCs w:val="28"/>
        </w:rPr>
        <w:t xml:space="preserve"> 9365 рублей, детей </w:t>
      </w:r>
      <w:r w:rsidRPr="00C158BF">
        <w:rPr>
          <w:sz w:val="28"/>
          <w:szCs w:val="28"/>
        </w:rPr>
        <w:t>–</w:t>
      </w:r>
      <w:r w:rsidRPr="00C158BF">
        <w:rPr>
          <w:rFonts w:ascii="Times New Roman" w:hAnsi="Times New Roman"/>
          <w:sz w:val="28"/>
          <w:szCs w:val="28"/>
        </w:rPr>
        <w:t xml:space="preserve"> 11925 рублей;</w:t>
      </w:r>
    </w:p>
    <w:p w:rsidR="00C158BF" w:rsidRPr="00C158BF" w:rsidRDefault="00C158BF" w:rsidP="00C158B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C158BF">
        <w:rPr>
          <w:rFonts w:ascii="Times New Roman" w:hAnsi="Times New Roman"/>
          <w:sz w:val="28"/>
          <w:szCs w:val="28"/>
          <w:lang/>
        </w:rPr>
        <w:t xml:space="preserve">2) по районам Крайнего Севера Иркутской области и местностям, приравненным к районам Крайнего Севера, в расчете на душу </w:t>
      </w:r>
      <w:r w:rsidRPr="00C158BF">
        <w:rPr>
          <w:rFonts w:ascii="Times New Roman" w:hAnsi="Times New Roman"/>
          <w:sz w:val="28"/>
          <w:szCs w:val="28"/>
          <w:lang/>
        </w:rPr>
        <w:br/>
      </w:r>
      <w:r w:rsidRPr="00C158BF">
        <w:rPr>
          <w:rFonts w:ascii="Times New Roman" w:hAnsi="Times New Roman"/>
          <w:sz w:val="28"/>
          <w:szCs w:val="28"/>
          <w:lang/>
        </w:rPr>
        <w:t xml:space="preserve">населения – </w:t>
      </w:r>
      <w:r w:rsidRPr="00C158BF">
        <w:rPr>
          <w:rFonts w:ascii="Times New Roman" w:hAnsi="Times New Roman"/>
          <w:sz w:val="28"/>
          <w:szCs w:val="28"/>
          <w:lang/>
        </w:rPr>
        <w:t>14372</w:t>
      </w:r>
      <w:r w:rsidRPr="00C158BF">
        <w:rPr>
          <w:rFonts w:ascii="Times New Roman" w:hAnsi="Times New Roman"/>
          <w:sz w:val="28"/>
          <w:szCs w:val="28"/>
          <w:lang/>
        </w:rPr>
        <w:t xml:space="preserve"> рубл</w:t>
      </w:r>
      <w:r w:rsidRPr="00C158BF">
        <w:rPr>
          <w:rFonts w:ascii="Times New Roman" w:hAnsi="Times New Roman"/>
          <w:sz w:val="28"/>
          <w:szCs w:val="28"/>
          <w:lang/>
        </w:rPr>
        <w:t>я</w:t>
      </w:r>
      <w:r w:rsidRPr="00C158BF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C158BF">
        <w:rPr>
          <w:rFonts w:ascii="Times New Roman" w:hAnsi="Times New Roman"/>
          <w:sz w:val="28"/>
          <w:szCs w:val="28"/>
          <w:lang/>
        </w:rPr>
        <w:t xml:space="preserve">15402 </w:t>
      </w:r>
      <w:r w:rsidRPr="00C158BF">
        <w:rPr>
          <w:rFonts w:ascii="Times New Roman" w:hAnsi="Times New Roman"/>
          <w:sz w:val="28"/>
          <w:szCs w:val="28"/>
          <w:lang/>
        </w:rPr>
        <w:t>рубл</w:t>
      </w:r>
      <w:r w:rsidRPr="00C158BF">
        <w:rPr>
          <w:rFonts w:ascii="Times New Roman" w:hAnsi="Times New Roman"/>
          <w:sz w:val="28"/>
          <w:szCs w:val="28"/>
          <w:lang/>
        </w:rPr>
        <w:t>я</w:t>
      </w:r>
      <w:r w:rsidRPr="00C158BF">
        <w:rPr>
          <w:rFonts w:ascii="Times New Roman" w:hAnsi="Times New Roman"/>
          <w:sz w:val="28"/>
          <w:szCs w:val="28"/>
          <w:lang/>
        </w:rPr>
        <w:t xml:space="preserve">, </w:t>
      </w:r>
      <w:r w:rsidRPr="00C158BF">
        <w:rPr>
          <w:rFonts w:ascii="Times New Roman" w:hAnsi="Times New Roman"/>
          <w:sz w:val="28"/>
          <w:szCs w:val="28"/>
          <w:lang/>
        </w:rPr>
        <w:br/>
      </w:r>
      <w:r w:rsidRPr="00C158BF">
        <w:rPr>
          <w:rFonts w:ascii="Times New Roman" w:hAnsi="Times New Roman"/>
          <w:sz w:val="28"/>
          <w:szCs w:val="28"/>
          <w:lang/>
        </w:rPr>
        <w:t xml:space="preserve">пенсионеров – </w:t>
      </w:r>
      <w:r w:rsidRPr="00C158BF">
        <w:rPr>
          <w:rFonts w:ascii="Times New Roman" w:hAnsi="Times New Roman"/>
          <w:sz w:val="28"/>
          <w:szCs w:val="28"/>
          <w:lang/>
        </w:rPr>
        <w:t>11651</w:t>
      </w:r>
      <w:r w:rsidRPr="00C158BF">
        <w:rPr>
          <w:rFonts w:ascii="Times New Roman" w:hAnsi="Times New Roman"/>
          <w:sz w:val="28"/>
          <w:szCs w:val="28"/>
          <w:lang/>
        </w:rPr>
        <w:t xml:space="preserve"> рубл</w:t>
      </w:r>
      <w:r w:rsidRPr="00C158BF">
        <w:rPr>
          <w:rFonts w:ascii="Times New Roman" w:hAnsi="Times New Roman"/>
          <w:sz w:val="28"/>
          <w:szCs w:val="28"/>
          <w:lang/>
        </w:rPr>
        <w:t>ь</w:t>
      </w:r>
      <w:r w:rsidRPr="00C158BF">
        <w:rPr>
          <w:rFonts w:ascii="Times New Roman" w:hAnsi="Times New Roman"/>
          <w:sz w:val="28"/>
          <w:szCs w:val="28"/>
          <w:lang/>
        </w:rPr>
        <w:t xml:space="preserve">, детей – </w:t>
      </w:r>
      <w:r w:rsidRPr="00C158BF">
        <w:rPr>
          <w:rFonts w:ascii="Times New Roman" w:hAnsi="Times New Roman"/>
          <w:sz w:val="28"/>
          <w:szCs w:val="28"/>
          <w:lang/>
        </w:rPr>
        <w:t>14969</w:t>
      </w:r>
      <w:r w:rsidRPr="00C158BF">
        <w:rPr>
          <w:rFonts w:ascii="Times New Roman" w:hAnsi="Times New Roman"/>
          <w:sz w:val="28"/>
          <w:szCs w:val="28"/>
          <w:lang/>
        </w:rPr>
        <w:t xml:space="preserve"> рубл</w:t>
      </w:r>
      <w:r w:rsidRPr="00C158BF">
        <w:rPr>
          <w:rFonts w:ascii="Times New Roman" w:hAnsi="Times New Roman"/>
          <w:sz w:val="28"/>
          <w:szCs w:val="28"/>
          <w:lang/>
        </w:rPr>
        <w:t>ей</w:t>
      </w:r>
      <w:r w:rsidRPr="00C158BF">
        <w:rPr>
          <w:rFonts w:ascii="Times New Roman" w:hAnsi="Times New Roman"/>
          <w:sz w:val="28"/>
          <w:szCs w:val="28"/>
          <w:lang/>
        </w:rPr>
        <w:t>;</w:t>
      </w:r>
    </w:p>
    <w:p w:rsidR="00C158BF" w:rsidRPr="00C158BF" w:rsidRDefault="00C158BF" w:rsidP="00C158BF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C158BF">
        <w:rPr>
          <w:rFonts w:ascii="Times New Roman" w:hAnsi="Times New Roman"/>
          <w:sz w:val="28"/>
          <w:szCs w:val="28"/>
          <w:lang/>
        </w:rPr>
        <w:t xml:space="preserve">3) по иным местностям Иркутской области в расчете на душу населения – </w:t>
      </w:r>
      <w:r w:rsidRPr="00C158BF">
        <w:rPr>
          <w:rFonts w:ascii="Times New Roman" w:hAnsi="Times New Roman"/>
          <w:sz w:val="28"/>
          <w:szCs w:val="28"/>
          <w:lang/>
        </w:rPr>
        <w:t>10775</w:t>
      </w:r>
      <w:r w:rsidRPr="00C158BF">
        <w:rPr>
          <w:rFonts w:ascii="Times New Roman" w:hAnsi="Times New Roman"/>
          <w:sz w:val="28"/>
          <w:szCs w:val="28"/>
          <w:lang/>
        </w:rPr>
        <w:t xml:space="preserve"> рубл</w:t>
      </w:r>
      <w:r w:rsidRPr="00C158BF">
        <w:rPr>
          <w:rFonts w:ascii="Times New Roman" w:hAnsi="Times New Roman"/>
          <w:sz w:val="28"/>
          <w:szCs w:val="28"/>
          <w:lang/>
        </w:rPr>
        <w:t>ей</w:t>
      </w:r>
      <w:r w:rsidRPr="00C158BF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C158BF">
        <w:rPr>
          <w:rFonts w:ascii="Times New Roman" w:hAnsi="Times New Roman"/>
          <w:sz w:val="28"/>
          <w:szCs w:val="28"/>
          <w:lang/>
        </w:rPr>
        <w:t>11457</w:t>
      </w:r>
      <w:r w:rsidRPr="00C158BF">
        <w:rPr>
          <w:rFonts w:ascii="Times New Roman" w:hAnsi="Times New Roman"/>
          <w:sz w:val="28"/>
          <w:szCs w:val="28"/>
          <w:lang/>
        </w:rPr>
        <w:t xml:space="preserve"> рубл</w:t>
      </w:r>
      <w:r w:rsidRPr="00C158BF">
        <w:rPr>
          <w:rFonts w:ascii="Times New Roman" w:hAnsi="Times New Roman"/>
          <w:sz w:val="28"/>
          <w:szCs w:val="28"/>
          <w:lang/>
        </w:rPr>
        <w:t>ей</w:t>
      </w:r>
      <w:r w:rsidRPr="00C158BF">
        <w:rPr>
          <w:rFonts w:ascii="Times New Roman" w:hAnsi="Times New Roman"/>
          <w:sz w:val="28"/>
          <w:szCs w:val="28"/>
          <w:lang/>
        </w:rPr>
        <w:t xml:space="preserve">, пенсионеров – </w:t>
      </w:r>
      <w:r w:rsidRPr="00C158BF">
        <w:rPr>
          <w:rFonts w:ascii="Times New Roman" w:hAnsi="Times New Roman"/>
          <w:sz w:val="28"/>
          <w:szCs w:val="28"/>
          <w:lang/>
        </w:rPr>
        <w:t>8713</w:t>
      </w:r>
      <w:r w:rsidRPr="00C158BF">
        <w:rPr>
          <w:rFonts w:ascii="Times New Roman" w:hAnsi="Times New Roman"/>
          <w:sz w:val="28"/>
          <w:szCs w:val="28"/>
          <w:lang/>
        </w:rPr>
        <w:t xml:space="preserve"> рублей, детей – </w:t>
      </w:r>
      <w:r w:rsidRPr="00C158BF">
        <w:rPr>
          <w:rFonts w:ascii="Times New Roman" w:hAnsi="Times New Roman"/>
          <w:sz w:val="28"/>
          <w:szCs w:val="28"/>
          <w:lang/>
        </w:rPr>
        <w:t xml:space="preserve">11057 </w:t>
      </w:r>
      <w:r w:rsidRPr="00C158BF">
        <w:rPr>
          <w:rFonts w:ascii="Times New Roman" w:hAnsi="Times New Roman"/>
          <w:sz w:val="28"/>
          <w:szCs w:val="28"/>
          <w:lang/>
        </w:rPr>
        <w:t>рубл</w:t>
      </w:r>
      <w:r w:rsidRPr="00C158BF">
        <w:rPr>
          <w:rFonts w:ascii="Times New Roman" w:hAnsi="Times New Roman"/>
          <w:sz w:val="28"/>
          <w:szCs w:val="28"/>
          <w:lang/>
        </w:rPr>
        <w:t>ей</w:t>
      </w:r>
      <w:r w:rsidRPr="00C158BF">
        <w:rPr>
          <w:rFonts w:ascii="Times New Roman" w:hAnsi="Times New Roman"/>
          <w:sz w:val="28"/>
          <w:szCs w:val="28"/>
          <w:lang/>
        </w:rPr>
        <w:t>.</w:t>
      </w:r>
    </w:p>
    <w:p w:rsidR="00C158BF" w:rsidRPr="00C158BF" w:rsidRDefault="00C158BF" w:rsidP="00C158B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C158BF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в общественно-политической газете «Областная», сетевом издании «Официальный интернет-портал правовой информации Иркутской области» (</w:t>
      </w:r>
      <w:r w:rsidRPr="00C158BF">
        <w:rPr>
          <w:rFonts w:ascii="Times New Roman" w:hAnsi="Times New Roman"/>
          <w:sz w:val="28"/>
          <w:szCs w:val="28"/>
          <w:lang w:val="en-US"/>
        </w:rPr>
        <w:t>ogirk</w:t>
      </w:r>
      <w:r w:rsidRPr="00C158BF">
        <w:rPr>
          <w:rFonts w:ascii="Times New Roman" w:hAnsi="Times New Roman"/>
          <w:sz w:val="28"/>
          <w:szCs w:val="28"/>
        </w:rPr>
        <w:t>.</w:t>
      </w:r>
      <w:r w:rsidRPr="00C158BF">
        <w:rPr>
          <w:rFonts w:ascii="Times New Roman" w:hAnsi="Times New Roman"/>
          <w:sz w:val="28"/>
          <w:szCs w:val="28"/>
          <w:lang w:val="en-US"/>
        </w:rPr>
        <w:t>ru</w:t>
      </w:r>
      <w:r w:rsidRPr="00C158BF">
        <w:rPr>
          <w:rFonts w:ascii="Times New Roman" w:hAnsi="Times New Roman"/>
          <w:sz w:val="28"/>
          <w:szCs w:val="28"/>
        </w:rPr>
        <w:t>), а также на «Официальном интернет-портале правовой информации» (</w:t>
      </w:r>
      <w:r w:rsidRPr="00C158BF">
        <w:rPr>
          <w:rFonts w:ascii="Times New Roman" w:hAnsi="Times New Roman"/>
          <w:sz w:val="28"/>
          <w:szCs w:val="28"/>
          <w:lang w:val="en-US"/>
        </w:rPr>
        <w:t>www</w:t>
      </w:r>
      <w:r w:rsidRPr="00C158BF">
        <w:rPr>
          <w:rFonts w:ascii="Times New Roman" w:hAnsi="Times New Roman"/>
          <w:sz w:val="28"/>
          <w:szCs w:val="28"/>
        </w:rPr>
        <w:t>.</w:t>
      </w:r>
      <w:r w:rsidRPr="00C158BF">
        <w:rPr>
          <w:rFonts w:ascii="Times New Roman" w:hAnsi="Times New Roman"/>
          <w:sz w:val="28"/>
          <w:szCs w:val="28"/>
          <w:lang w:val="en-US"/>
        </w:rPr>
        <w:t>pravo</w:t>
      </w:r>
      <w:r w:rsidRPr="00C158BF">
        <w:rPr>
          <w:rFonts w:ascii="Times New Roman" w:hAnsi="Times New Roman"/>
          <w:sz w:val="28"/>
          <w:szCs w:val="28"/>
        </w:rPr>
        <w:t>.</w:t>
      </w:r>
      <w:r w:rsidRPr="00C158BF">
        <w:rPr>
          <w:rFonts w:ascii="Times New Roman" w:hAnsi="Times New Roman"/>
          <w:sz w:val="28"/>
          <w:szCs w:val="28"/>
          <w:lang w:val="en-US"/>
        </w:rPr>
        <w:t>gov</w:t>
      </w:r>
      <w:r w:rsidRPr="00C158BF">
        <w:rPr>
          <w:rFonts w:ascii="Times New Roman" w:hAnsi="Times New Roman"/>
          <w:sz w:val="28"/>
          <w:szCs w:val="28"/>
        </w:rPr>
        <w:t>.</w:t>
      </w:r>
      <w:r w:rsidRPr="00C158BF">
        <w:rPr>
          <w:rFonts w:ascii="Times New Roman" w:hAnsi="Times New Roman"/>
          <w:sz w:val="28"/>
          <w:szCs w:val="28"/>
          <w:lang w:val="en-US"/>
        </w:rPr>
        <w:t>ru</w:t>
      </w:r>
      <w:r w:rsidRPr="00C158BF">
        <w:rPr>
          <w:rFonts w:ascii="Times New Roman" w:hAnsi="Times New Roman"/>
          <w:sz w:val="28"/>
          <w:szCs w:val="28"/>
        </w:rPr>
        <w:t>).</w:t>
      </w:r>
    </w:p>
    <w:p w:rsidR="00C158BF" w:rsidRPr="00C158BF" w:rsidRDefault="00C158BF" w:rsidP="00C158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C158BF" w:rsidRPr="00C158BF" w:rsidRDefault="00C158BF" w:rsidP="00C158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252"/>
      </w:tblGrid>
      <w:tr w:rsidR="00C158BF" w:rsidRPr="00C158BF" w:rsidTr="000E3E97">
        <w:trPr>
          <w:cantSplit/>
          <w:trHeight w:val="587"/>
        </w:trPr>
        <w:tc>
          <w:tcPr>
            <w:tcW w:w="4962" w:type="dxa"/>
            <w:vAlign w:val="center"/>
          </w:tcPr>
          <w:p w:rsidR="00C158BF" w:rsidRPr="00C158BF" w:rsidRDefault="00C158BF" w:rsidP="00C158BF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C158BF"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252" w:type="dxa"/>
            <w:vAlign w:val="center"/>
          </w:tcPr>
          <w:p w:rsidR="00C158BF" w:rsidRPr="00C158BF" w:rsidRDefault="00C158BF" w:rsidP="00C158B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C158BF" w:rsidRPr="00C158BF" w:rsidRDefault="00C158BF" w:rsidP="00C158B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C158BF" w:rsidRPr="00C158BF" w:rsidRDefault="00C158BF" w:rsidP="00C158BF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 w:rsidRPr="00C158BF"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BF" w:rsidRDefault="00C158BF">
      <w:r>
        <w:separator/>
      </w:r>
    </w:p>
  </w:endnote>
  <w:endnote w:type="continuationSeparator" w:id="0">
    <w:p w:rsidR="00C158BF" w:rsidRDefault="00C15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BF" w:rsidRDefault="00C158BF">
      <w:r>
        <w:separator/>
      </w:r>
    </w:p>
  </w:footnote>
  <w:footnote w:type="continuationSeparator" w:id="0">
    <w:p w:rsidR="00C158BF" w:rsidRDefault="00C15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D627AA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1e1d71a-16d3-4a49-93e1-70f545c0f8a4"/>
  </w:docVars>
  <w:rsids>
    <w:rsidRoot w:val="00C158BF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403112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A2D34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B29A5"/>
    <w:rsid w:val="00B21BD9"/>
    <w:rsid w:val="00B30C20"/>
    <w:rsid w:val="00B6542F"/>
    <w:rsid w:val="00B76A04"/>
    <w:rsid w:val="00BF085E"/>
    <w:rsid w:val="00C158BF"/>
    <w:rsid w:val="00C23CFC"/>
    <w:rsid w:val="00C47371"/>
    <w:rsid w:val="00CC3ADB"/>
    <w:rsid w:val="00D016F7"/>
    <w:rsid w:val="00D627AA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  <w:rsid w:val="00FF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7AA"/>
  </w:style>
  <w:style w:type="paragraph" w:styleId="1">
    <w:name w:val="heading 1"/>
    <w:basedOn w:val="a"/>
    <w:next w:val="a"/>
    <w:qFormat/>
    <w:rsid w:val="00D627AA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627AA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7A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D627AA"/>
  </w:style>
  <w:style w:type="paragraph" w:styleId="a5">
    <w:name w:val="Block Text"/>
    <w:basedOn w:val="a"/>
    <w:rsid w:val="00D627A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D627A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35b3da83-f136-4b17-8030-789c70387e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35b3da83-f136-4b17-8030-789c70387e16</Template>
  <TotalTime>1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Екатерина Александровна Филимонова</dc:creator>
  <cp:lastModifiedBy>skudaeva</cp:lastModifiedBy>
  <cp:revision>2</cp:revision>
  <cp:lastPrinted>2010-03-02T06:24:00Z</cp:lastPrinted>
  <dcterms:created xsi:type="dcterms:W3CDTF">2020-02-04T02:10:00Z</dcterms:created>
  <dcterms:modified xsi:type="dcterms:W3CDTF">2020-02-04T02:10:00Z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91e1d71a-16d3-4a49-93e1-70f545c0f8a4</vt:lpwstr>
  </property>
</Properties>
</file>